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A920C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21ED5E60" w14:textId="77777777" w:rsidR="006A2C36" w:rsidRDefault="006A2C36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7F0822B2" w14:textId="77777777" w:rsidR="006A2C36" w:rsidRDefault="006A2C36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09163356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6594CB42" w14:textId="77777777" w:rsidR="00DA0E52" w:rsidRDefault="00DA0E52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558D44D3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476ADD04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489920DE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3FC717BD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4D1454BE" w14:textId="77777777" w:rsidR="0089265D" w:rsidRDefault="0089265D" w:rsidP="00056E86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6FCB0223" w14:textId="49BD744B" w:rsidR="00056E86" w:rsidRPr="00F93C1C" w:rsidRDefault="00264818" w:rsidP="00056E86">
      <w:pPr>
        <w:jc w:val="center"/>
        <w:rPr>
          <w:rFonts w:ascii="Calibri" w:eastAsia="Times New Roman" w:hAnsi="Calibri" w:cs="Calibri"/>
          <w:b/>
          <w:color w:val="00B050"/>
          <w:sz w:val="72"/>
          <w:szCs w:val="96"/>
        </w:rPr>
      </w:pPr>
      <w:r w:rsidRPr="00264818">
        <w:rPr>
          <w:rFonts w:ascii="Calibri" w:eastAsia="Times New Roman" w:hAnsi="Calibri" w:cs="Calibri"/>
          <w:b/>
          <w:color w:val="00B050"/>
          <w:sz w:val="72"/>
          <w:szCs w:val="96"/>
        </w:rPr>
        <w:t>FV 03 RESOURCE MANAGEMENT AND TRAINING</w:t>
      </w:r>
    </w:p>
    <w:p w14:paraId="50FF15A5" w14:textId="77777777" w:rsidR="001227ED" w:rsidRDefault="001227ED" w:rsidP="0059206D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0C32DF24" w14:textId="77777777" w:rsidR="006A2C36" w:rsidRDefault="006A2C36" w:rsidP="0059206D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64FA884B" w14:textId="77777777" w:rsidR="001261BB" w:rsidRDefault="001261BB" w:rsidP="0059206D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5266F021" w14:textId="77777777" w:rsidR="00056E86" w:rsidRDefault="00056E86" w:rsidP="0059206D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57C1DA6F" w14:textId="77777777" w:rsidR="00056E86" w:rsidRDefault="00056E86" w:rsidP="0059206D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566B8521" w14:textId="77777777" w:rsidR="00056E86" w:rsidRDefault="00056E86" w:rsidP="0059206D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B050"/>
          <w:sz w:val="24"/>
          <w:szCs w:val="24"/>
        </w:rPr>
      </w:pPr>
    </w:p>
    <w:p w14:paraId="3210B42D" w14:textId="77777777" w:rsidR="001227ED" w:rsidRDefault="001227ED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47D80539" w14:textId="77777777" w:rsidR="001227ED" w:rsidRDefault="001227ED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22CE4FC7" w14:textId="2DA297EA" w:rsidR="00037787" w:rsidRDefault="00037787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466C3891" w14:textId="77777777" w:rsidR="001261BB" w:rsidRDefault="001261BB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676A90B9" w14:textId="77777777" w:rsidR="009B4E6E" w:rsidRPr="00F81E8D" w:rsidRDefault="009B4E6E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tbl>
      <w:tblPr>
        <w:tblW w:w="15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4111"/>
        <w:gridCol w:w="5103"/>
        <w:gridCol w:w="2694"/>
      </w:tblGrid>
      <w:tr w:rsidR="004948E1" w:rsidRPr="00F93C1C" w14:paraId="2388BFA8" w14:textId="77777777" w:rsidTr="00C0033E">
        <w:trPr>
          <w:trHeight w:val="1019"/>
          <w:tblHeader/>
        </w:trPr>
        <w:tc>
          <w:tcPr>
            <w:tcW w:w="1985" w:type="dxa"/>
            <w:shd w:val="clear" w:color="auto" w:fill="auto"/>
            <w:vAlign w:val="center"/>
            <w:hideMark/>
          </w:tcPr>
          <w:p w14:paraId="2530A753" w14:textId="409A5709" w:rsidR="004948E1" w:rsidRPr="00F93C1C" w:rsidRDefault="004948E1" w:rsidP="00ED4C7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4948E1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Section</w:t>
            </w:r>
            <w:r w:rsidRPr="00F93C1C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 xml:space="preserve"> No.</w:t>
            </w:r>
          </w:p>
        </w:tc>
        <w:tc>
          <w:tcPr>
            <w:tcW w:w="1417" w:type="dxa"/>
            <w:vAlign w:val="center"/>
          </w:tcPr>
          <w:p w14:paraId="627F323A" w14:textId="275E1726" w:rsidR="004948E1" w:rsidRPr="00F93C1C" w:rsidRDefault="004948E1" w:rsidP="00ED4C7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Level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67CE32F3" w14:textId="2FBC3663" w:rsidR="004948E1" w:rsidRPr="00F93C1C" w:rsidRDefault="004948E1" w:rsidP="00ED4C75">
            <w:pPr>
              <w:spacing w:after="0"/>
              <w:ind w:left="31" w:right="180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F93C1C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Compliance Requirement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6C857C5A" w14:textId="5EB0DBD5" w:rsidR="004948E1" w:rsidRPr="00F93C1C" w:rsidRDefault="004948E1" w:rsidP="00ED4C75">
            <w:pPr>
              <w:spacing w:after="0"/>
              <w:ind w:left="37" w:right="166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F93C1C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Guidance for Implementation</w:t>
            </w:r>
          </w:p>
        </w:tc>
        <w:tc>
          <w:tcPr>
            <w:tcW w:w="2694" w:type="dxa"/>
            <w:vAlign w:val="center"/>
          </w:tcPr>
          <w:p w14:paraId="58006DFF" w14:textId="3C801F8E" w:rsidR="004948E1" w:rsidRPr="00F93C1C" w:rsidRDefault="004948E1" w:rsidP="00ED4C7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F93C1C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Reference Links</w:t>
            </w:r>
          </w:p>
        </w:tc>
      </w:tr>
      <w:tr w:rsidR="00C0033E" w:rsidRPr="00C0033E" w14:paraId="65B56724" w14:textId="77777777" w:rsidTr="00C0033E">
        <w:trPr>
          <w:trHeight w:val="675"/>
        </w:trPr>
        <w:tc>
          <w:tcPr>
            <w:tcW w:w="15309" w:type="dxa"/>
            <w:gridSpan w:val="5"/>
            <w:shd w:val="clear" w:color="auto" w:fill="auto"/>
            <w:hideMark/>
          </w:tcPr>
          <w:p w14:paraId="67453955" w14:textId="28BB3F20" w:rsidR="00C0033E" w:rsidRPr="00C0033E" w:rsidRDefault="00C0033E" w:rsidP="00C0033E">
            <w:pPr>
              <w:spacing w:after="0" w:line="240" w:lineRule="auto"/>
              <w:rPr>
                <w:rFonts w:eastAsia="Times New Roman" w:cstheme="minorHAnsi"/>
                <w:color w:val="00B050"/>
                <w:sz w:val="28"/>
                <w:szCs w:val="28"/>
                <w:lang w:val="en-IN" w:eastAsia="en-IN"/>
              </w:rPr>
            </w:pPr>
            <w:r w:rsidRPr="00C0033E">
              <w:rPr>
                <w:rFonts w:eastAsia="Times New Roman" w:cstheme="minorHAnsi"/>
                <w:color w:val="00B050"/>
                <w:sz w:val="28"/>
                <w:szCs w:val="28"/>
                <w:lang w:val="en-IN" w:eastAsia="en-IN"/>
              </w:rPr>
              <w:t>FV 03 RESOURCE MANAGEMENT AND TRAINING</w:t>
            </w:r>
          </w:p>
        </w:tc>
      </w:tr>
      <w:tr w:rsidR="00C0033E" w:rsidRPr="00C0033E" w14:paraId="599BF5F2" w14:textId="77777777" w:rsidTr="00C0033E">
        <w:trPr>
          <w:trHeight w:val="1733"/>
        </w:trPr>
        <w:tc>
          <w:tcPr>
            <w:tcW w:w="1985" w:type="dxa"/>
            <w:shd w:val="clear" w:color="auto" w:fill="auto"/>
            <w:hideMark/>
          </w:tcPr>
          <w:p w14:paraId="7B42B42E" w14:textId="77777777" w:rsidR="00C0033E" w:rsidRPr="00C0033E" w:rsidRDefault="00C0033E" w:rsidP="00C0033E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C0033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FV-Smart 03.01</w:t>
            </w:r>
          </w:p>
        </w:tc>
        <w:tc>
          <w:tcPr>
            <w:tcW w:w="1417" w:type="dxa"/>
            <w:shd w:val="clear" w:color="auto" w:fill="auto"/>
            <w:hideMark/>
          </w:tcPr>
          <w:p w14:paraId="49073C53" w14:textId="77777777" w:rsidR="00C0033E" w:rsidRPr="00C0033E" w:rsidRDefault="00C0033E" w:rsidP="00C0033E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C0033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Minor Must</w:t>
            </w:r>
          </w:p>
        </w:tc>
        <w:tc>
          <w:tcPr>
            <w:tcW w:w="4111" w:type="dxa"/>
            <w:shd w:val="clear" w:color="auto" w:fill="auto"/>
            <w:hideMark/>
          </w:tcPr>
          <w:p w14:paraId="35A2207B" w14:textId="77777777" w:rsidR="00C0033E" w:rsidRPr="00C0033E" w:rsidRDefault="00C0033E" w:rsidP="005A0C2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C0033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The roles and responsibilities of workers whose jobs have an impact on the implementation of the standard are defined.</w:t>
            </w:r>
          </w:p>
        </w:tc>
        <w:tc>
          <w:tcPr>
            <w:tcW w:w="5103" w:type="dxa"/>
            <w:shd w:val="clear" w:color="auto" w:fill="auto"/>
            <w:hideMark/>
          </w:tcPr>
          <w:p w14:paraId="27C4F0D7" w14:textId="31F35CF9" w:rsidR="00C0033E" w:rsidRPr="00C0033E" w:rsidRDefault="00C0033E" w:rsidP="00C0033E">
            <w:pPr>
              <w:spacing w:after="0" w:line="240" w:lineRule="auto"/>
              <w:jc w:val="both"/>
              <w:rPr>
                <w:rFonts w:eastAsia="Times New Roman" w:cstheme="minorHAnsi"/>
                <w:color w:val="00B050"/>
                <w:sz w:val="28"/>
                <w:szCs w:val="28"/>
                <w:u w:val="single"/>
                <w:lang w:val="en-IN" w:eastAsia="en-IN"/>
              </w:rPr>
            </w:pPr>
            <w:r w:rsidRPr="00C0033E">
              <w:rPr>
                <w:rFonts w:eastAsia="Times New Roman" w:cstheme="minorHAnsi"/>
                <w:sz w:val="28"/>
                <w:szCs w:val="28"/>
                <w:lang w:val="en-IN" w:eastAsia="en-IN"/>
              </w:rPr>
              <w:t>Roles and responsibilities of workers to be documented on the pattern of this link: "</w:t>
            </w:r>
            <w:r w:rsidR="00840559" w:rsidRPr="00C0033E">
              <w:rPr>
                <w:rFonts w:eastAsia="Times New Roman" w:cstheme="minorHAnsi"/>
                <w:sz w:val="28"/>
                <w:szCs w:val="28"/>
                <w:lang w:val="en-IN" w:eastAsia="en-IN"/>
              </w:rPr>
              <w:t xml:space="preserve">Roles </w:t>
            </w:r>
            <w:r w:rsidR="00840559">
              <w:rPr>
                <w:rFonts w:eastAsia="Times New Roman" w:cstheme="minorHAnsi"/>
                <w:sz w:val="28"/>
                <w:szCs w:val="28"/>
                <w:lang w:val="en-IN" w:eastAsia="en-IN"/>
              </w:rPr>
              <w:t>a</w:t>
            </w:r>
            <w:r w:rsidR="00840559" w:rsidRPr="00C0033E">
              <w:rPr>
                <w:rFonts w:eastAsia="Times New Roman" w:cstheme="minorHAnsi"/>
                <w:sz w:val="28"/>
                <w:szCs w:val="28"/>
                <w:lang w:val="en-IN" w:eastAsia="en-IN"/>
              </w:rPr>
              <w:t xml:space="preserve">nd Responsibilities </w:t>
            </w:r>
            <w:r w:rsidR="00840559">
              <w:rPr>
                <w:rFonts w:eastAsia="Times New Roman" w:cstheme="minorHAnsi"/>
                <w:sz w:val="28"/>
                <w:szCs w:val="28"/>
                <w:lang w:val="en-IN" w:eastAsia="en-IN"/>
              </w:rPr>
              <w:t>o</w:t>
            </w:r>
            <w:r w:rsidR="00840559" w:rsidRPr="00C0033E">
              <w:rPr>
                <w:rFonts w:eastAsia="Times New Roman" w:cstheme="minorHAnsi"/>
                <w:sz w:val="28"/>
                <w:szCs w:val="28"/>
                <w:lang w:val="en-IN" w:eastAsia="en-IN"/>
              </w:rPr>
              <w:t>f Workers</w:t>
            </w:r>
            <w:r w:rsidRPr="00C0033E">
              <w:rPr>
                <w:rFonts w:eastAsia="Times New Roman" w:cstheme="minorHAnsi"/>
                <w:sz w:val="28"/>
                <w:szCs w:val="28"/>
                <w:lang w:val="en-IN" w:eastAsia="en-IN"/>
              </w:rPr>
              <w:t>" - one worker to be identified as responsible for worker health, safety and welfare.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9583FFF" w14:textId="45219F0D" w:rsidR="00C0033E" w:rsidRPr="00EA37A0" w:rsidRDefault="00EA37A0" w:rsidP="00C0033E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hyperlink r:id="rId5" w:history="1">
              <w:r w:rsidRPr="00EA37A0">
                <w:rPr>
                  <w:rStyle w:val="Hyperlink"/>
                  <w:sz w:val="28"/>
                  <w:szCs w:val="28"/>
                </w:rPr>
                <w:t>Roles &amp; Responsibilities of Workers</w:t>
              </w:r>
            </w:hyperlink>
            <w:r w:rsidRPr="00EA37A0">
              <w:rPr>
                <w:sz w:val="28"/>
                <w:szCs w:val="28"/>
              </w:rPr>
              <w:t xml:space="preserve"> </w:t>
            </w:r>
          </w:p>
        </w:tc>
      </w:tr>
      <w:tr w:rsidR="00C0033E" w:rsidRPr="00C0033E" w14:paraId="35EFB455" w14:textId="77777777" w:rsidTr="005A0C26">
        <w:trPr>
          <w:trHeight w:val="2925"/>
        </w:trPr>
        <w:tc>
          <w:tcPr>
            <w:tcW w:w="1985" w:type="dxa"/>
            <w:shd w:val="clear" w:color="auto" w:fill="auto"/>
            <w:hideMark/>
          </w:tcPr>
          <w:p w14:paraId="4F373CB9" w14:textId="77777777" w:rsidR="00C0033E" w:rsidRPr="00C0033E" w:rsidRDefault="00C0033E" w:rsidP="00C0033E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C0033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FV-Smart 03.02</w:t>
            </w:r>
          </w:p>
        </w:tc>
        <w:tc>
          <w:tcPr>
            <w:tcW w:w="1417" w:type="dxa"/>
            <w:shd w:val="clear" w:color="auto" w:fill="auto"/>
            <w:hideMark/>
          </w:tcPr>
          <w:p w14:paraId="1521700F" w14:textId="77777777" w:rsidR="00C0033E" w:rsidRPr="00C0033E" w:rsidRDefault="00C0033E" w:rsidP="00C0033E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C0033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Major Must</w:t>
            </w:r>
          </w:p>
        </w:tc>
        <w:tc>
          <w:tcPr>
            <w:tcW w:w="4111" w:type="dxa"/>
            <w:shd w:val="clear" w:color="auto" w:fill="auto"/>
            <w:hideMark/>
          </w:tcPr>
          <w:p w14:paraId="3ED4A3AD" w14:textId="77777777" w:rsidR="00C0033E" w:rsidRPr="00C0033E" w:rsidRDefault="00C0033E" w:rsidP="005A0C2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C0033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Individuals responsible for technical decision-making on inputs can demonstrate competence.</w:t>
            </w:r>
          </w:p>
        </w:tc>
        <w:tc>
          <w:tcPr>
            <w:tcW w:w="5103" w:type="dxa"/>
            <w:shd w:val="clear" w:color="auto" w:fill="auto"/>
            <w:hideMark/>
          </w:tcPr>
          <w:p w14:paraId="3D88ADEE" w14:textId="77777777" w:rsidR="005A0C26" w:rsidRDefault="00C0033E" w:rsidP="005A0C2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C0033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Name of individual responsible for technical decisions like fertilizer application and PPP application to be recorded, backed by their competency.</w:t>
            </w:r>
          </w:p>
          <w:p w14:paraId="7728C95F" w14:textId="77777777" w:rsidR="005A0C26" w:rsidRDefault="005A0C26" w:rsidP="005A0C2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</w:p>
          <w:p w14:paraId="7E97EE79" w14:textId="3F854805" w:rsidR="00C0033E" w:rsidRPr="00C0033E" w:rsidRDefault="00C0033E" w:rsidP="005A0C2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C0033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Services of external qualified adviser meeting competency requirement can also be availed.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5A494DD" w14:textId="72C22E61" w:rsidR="00C0033E" w:rsidRPr="00C0033E" w:rsidRDefault="005A0C26" w:rsidP="005A0C26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-</w:t>
            </w:r>
          </w:p>
        </w:tc>
      </w:tr>
      <w:tr w:rsidR="00C0033E" w:rsidRPr="00C0033E" w14:paraId="7548574E" w14:textId="77777777" w:rsidTr="005A0C26">
        <w:trPr>
          <w:trHeight w:val="2250"/>
        </w:trPr>
        <w:tc>
          <w:tcPr>
            <w:tcW w:w="1985" w:type="dxa"/>
            <w:shd w:val="clear" w:color="auto" w:fill="auto"/>
            <w:hideMark/>
          </w:tcPr>
          <w:p w14:paraId="47E5F6BF" w14:textId="77777777" w:rsidR="00C0033E" w:rsidRPr="00C0033E" w:rsidRDefault="00C0033E" w:rsidP="00C0033E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C0033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FV-Smart 03.03</w:t>
            </w:r>
          </w:p>
        </w:tc>
        <w:tc>
          <w:tcPr>
            <w:tcW w:w="1417" w:type="dxa"/>
            <w:shd w:val="clear" w:color="auto" w:fill="auto"/>
            <w:hideMark/>
          </w:tcPr>
          <w:p w14:paraId="5C37DD5E" w14:textId="77777777" w:rsidR="00C0033E" w:rsidRPr="00C0033E" w:rsidRDefault="00C0033E" w:rsidP="00C0033E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C0033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Major Must</w:t>
            </w:r>
          </w:p>
        </w:tc>
        <w:tc>
          <w:tcPr>
            <w:tcW w:w="4111" w:type="dxa"/>
            <w:shd w:val="clear" w:color="auto" w:fill="auto"/>
            <w:hideMark/>
          </w:tcPr>
          <w:p w14:paraId="66345323" w14:textId="77777777" w:rsidR="00C0033E" w:rsidRPr="00C0033E" w:rsidRDefault="00C0033E" w:rsidP="005A0C2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C0033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Worker training includes the necessary skills and competencies and is supported by records.</w:t>
            </w:r>
          </w:p>
        </w:tc>
        <w:tc>
          <w:tcPr>
            <w:tcW w:w="5103" w:type="dxa"/>
            <w:shd w:val="clear" w:color="auto" w:fill="auto"/>
            <w:hideMark/>
          </w:tcPr>
          <w:p w14:paraId="00664674" w14:textId="59AEF2F9" w:rsidR="00C0033E" w:rsidRPr="00C0033E" w:rsidRDefault="00840559" w:rsidP="005A0C2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C0033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Competency</w:t>
            </w:r>
            <w:r w:rsidR="00C0033E" w:rsidRPr="00C0033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 xml:space="preserve"> of training under gone by various workers shall be demonstrated based on training records as per link below.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EA9705B" w14:textId="1E7A3C98" w:rsidR="00C0033E" w:rsidRPr="00C0033E" w:rsidRDefault="005A0C26" w:rsidP="005A0C26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-</w:t>
            </w:r>
          </w:p>
        </w:tc>
      </w:tr>
      <w:tr w:rsidR="00C0033E" w:rsidRPr="00C0033E" w14:paraId="1EBEBAA5" w14:textId="77777777" w:rsidTr="005A0C26">
        <w:trPr>
          <w:trHeight w:val="1928"/>
        </w:trPr>
        <w:tc>
          <w:tcPr>
            <w:tcW w:w="1985" w:type="dxa"/>
            <w:shd w:val="clear" w:color="auto" w:fill="auto"/>
            <w:hideMark/>
          </w:tcPr>
          <w:p w14:paraId="734A4A7D" w14:textId="77777777" w:rsidR="00C0033E" w:rsidRPr="00C0033E" w:rsidRDefault="00C0033E" w:rsidP="00C0033E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C0033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lastRenderedPageBreak/>
              <w:t>FV-Smart 03.04</w:t>
            </w:r>
          </w:p>
        </w:tc>
        <w:tc>
          <w:tcPr>
            <w:tcW w:w="1417" w:type="dxa"/>
            <w:shd w:val="clear" w:color="auto" w:fill="auto"/>
            <w:hideMark/>
          </w:tcPr>
          <w:p w14:paraId="041880B2" w14:textId="77777777" w:rsidR="00C0033E" w:rsidRPr="00C0033E" w:rsidRDefault="00C0033E" w:rsidP="00C0033E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C0033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Major Must</w:t>
            </w:r>
          </w:p>
        </w:tc>
        <w:tc>
          <w:tcPr>
            <w:tcW w:w="4111" w:type="dxa"/>
            <w:shd w:val="clear" w:color="auto" w:fill="auto"/>
            <w:hideMark/>
          </w:tcPr>
          <w:p w14:paraId="3B0DD3B4" w14:textId="77777777" w:rsidR="00C0033E" w:rsidRPr="00C0033E" w:rsidRDefault="00C0033E" w:rsidP="005A0C2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</w:pPr>
            <w:r w:rsidRPr="00C0033E">
              <w:rPr>
                <w:rFonts w:eastAsia="Times New Roman" w:cstheme="minorHAnsi"/>
                <w:color w:val="000000"/>
                <w:sz w:val="28"/>
                <w:szCs w:val="28"/>
                <w:lang w:val="en-IN" w:eastAsia="en-IN"/>
              </w:rPr>
              <w:t>Records of all training activities are kept.</w:t>
            </w:r>
          </w:p>
        </w:tc>
        <w:tc>
          <w:tcPr>
            <w:tcW w:w="5103" w:type="dxa"/>
            <w:shd w:val="clear" w:color="auto" w:fill="auto"/>
            <w:hideMark/>
          </w:tcPr>
          <w:p w14:paraId="1C7F6C38" w14:textId="7E1172F3" w:rsidR="00C0033E" w:rsidRPr="00C0033E" w:rsidRDefault="00C0033E" w:rsidP="005A0C26">
            <w:pPr>
              <w:spacing w:after="0" w:line="240" w:lineRule="auto"/>
              <w:jc w:val="both"/>
              <w:rPr>
                <w:rFonts w:eastAsia="Times New Roman" w:cstheme="minorHAnsi"/>
                <w:color w:val="0000FF"/>
                <w:sz w:val="28"/>
                <w:szCs w:val="28"/>
                <w:u w:val="single"/>
                <w:lang w:val="en-IN" w:eastAsia="en-IN"/>
              </w:rPr>
            </w:pPr>
            <w:r w:rsidRPr="00C0033E">
              <w:rPr>
                <w:rFonts w:eastAsia="Times New Roman" w:cstheme="minorHAnsi"/>
                <w:sz w:val="28"/>
                <w:szCs w:val="28"/>
                <w:lang w:val="en-IN" w:eastAsia="en-IN"/>
              </w:rPr>
              <w:t>Various training recorded as per template indicated in this link: Training Record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F67734A" w14:textId="7A3F8E50" w:rsidR="00C0033E" w:rsidRPr="00EA37A0" w:rsidRDefault="00EA37A0" w:rsidP="005A0C26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val="en-IN" w:eastAsia="en-IN"/>
              </w:rPr>
            </w:pPr>
            <w:hyperlink r:id="rId6" w:history="1">
              <w:r w:rsidRPr="00EA37A0">
                <w:rPr>
                  <w:rStyle w:val="Hyperlink"/>
                  <w:sz w:val="28"/>
                  <w:szCs w:val="28"/>
                </w:rPr>
                <w:t>Training Record</w:t>
              </w:r>
            </w:hyperlink>
            <w:r w:rsidRPr="00EA37A0">
              <w:rPr>
                <w:sz w:val="28"/>
                <w:szCs w:val="28"/>
              </w:rPr>
              <w:t xml:space="preserve"> </w:t>
            </w:r>
          </w:p>
        </w:tc>
      </w:tr>
    </w:tbl>
    <w:p w14:paraId="6D9EF0DD" w14:textId="77777777" w:rsidR="00264818" w:rsidRDefault="00264818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4A3D5DD3" w14:textId="77777777" w:rsidR="00D94D65" w:rsidRDefault="00D94D65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12160C1C" w14:textId="77777777" w:rsidR="00D94D65" w:rsidRDefault="00D94D65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35DB8D9A" w14:textId="77777777" w:rsidR="004948E1" w:rsidRDefault="004948E1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60DDB34F" w14:textId="77777777" w:rsidR="004948E1" w:rsidRDefault="004948E1" w:rsidP="0059206D">
      <w:pPr>
        <w:spacing w:after="0" w:line="360" w:lineRule="auto"/>
        <w:rPr>
          <w:rFonts w:asciiTheme="majorHAnsi" w:eastAsia="Times New Roman" w:hAnsiTheme="majorHAnsi" w:cs="Arial"/>
          <w:b/>
          <w:bCs/>
          <w:sz w:val="32"/>
          <w:szCs w:val="32"/>
        </w:rPr>
      </w:pPr>
    </w:p>
    <w:p w14:paraId="396F9C55" w14:textId="77777777" w:rsidR="007F6DB0" w:rsidRPr="00F81E8D" w:rsidRDefault="007F6DB0" w:rsidP="00C8304D">
      <w:pPr>
        <w:rPr>
          <w:rFonts w:asciiTheme="majorHAnsi" w:hAnsiTheme="majorHAnsi"/>
          <w:sz w:val="24"/>
          <w:szCs w:val="24"/>
        </w:rPr>
      </w:pPr>
    </w:p>
    <w:sectPr w:rsidR="007F6DB0" w:rsidRPr="00F81E8D" w:rsidSect="00F871F5">
      <w:pgSz w:w="16839" w:h="11907" w:orient="landscape" w:code="9"/>
      <w:pgMar w:top="993" w:right="720" w:bottom="720" w:left="720" w:header="720" w:footer="720" w:gutter="0"/>
      <w:pgBorders w:display="firstPage" w:offsetFrom="page">
        <w:top w:val="thinThickSmallGap" w:sz="12" w:space="24" w:color="auto"/>
        <w:left w:val="thinThickSmallGap" w:sz="12" w:space="24" w:color="auto"/>
        <w:bottom w:val="thinThickSmallGap" w:sz="12" w:space="24" w:color="auto"/>
        <w:right w:val="thinThickSmallGap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3081F"/>
    <w:multiLevelType w:val="hybridMultilevel"/>
    <w:tmpl w:val="5F54985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F7884"/>
    <w:multiLevelType w:val="hybridMultilevel"/>
    <w:tmpl w:val="47B0A7E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A30A5"/>
    <w:multiLevelType w:val="hybridMultilevel"/>
    <w:tmpl w:val="312A879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7D84"/>
    <w:multiLevelType w:val="hybridMultilevel"/>
    <w:tmpl w:val="FC2E3AD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E0210"/>
    <w:multiLevelType w:val="hybridMultilevel"/>
    <w:tmpl w:val="6E8EB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F62EB"/>
    <w:multiLevelType w:val="hybridMultilevel"/>
    <w:tmpl w:val="15B4F886"/>
    <w:lvl w:ilvl="0" w:tplc="40090017">
      <w:start w:val="1"/>
      <w:numFmt w:val="lowerLetter"/>
      <w:lvlText w:val="%1)"/>
      <w:lvlJc w:val="left"/>
      <w:pPr>
        <w:ind w:left="751" w:hanging="360"/>
      </w:p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6" w15:restartNumberingAfterBreak="0">
    <w:nsid w:val="18800944"/>
    <w:multiLevelType w:val="hybridMultilevel"/>
    <w:tmpl w:val="3AB8243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F16B6"/>
    <w:multiLevelType w:val="hybridMultilevel"/>
    <w:tmpl w:val="FACA9B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EC1"/>
    <w:multiLevelType w:val="hybridMultilevel"/>
    <w:tmpl w:val="4312707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A09D7"/>
    <w:multiLevelType w:val="hybridMultilevel"/>
    <w:tmpl w:val="CE60A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D2949"/>
    <w:multiLevelType w:val="hybridMultilevel"/>
    <w:tmpl w:val="1C12535A"/>
    <w:lvl w:ilvl="0" w:tplc="4009000F">
      <w:start w:val="1"/>
      <w:numFmt w:val="decimal"/>
      <w:lvlText w:val="%1.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ACF7A3A"/>
    <w:multiLevelType w:val="hybridMultilevel"/>
    <w:tmpl w:val="2C700B5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E6C8C"/>
    <w:multiLevelType w:val="hybridMultilevel"/>
    <w:tmpl w:val="16DEAA4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32CDA"/>
    <w:multiLevelType w:val="hybridMultilevel"/>
    <w:tmpl w:val="C916D04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7C4E6A"/>
    <w:multiLevelType w:val="hybridMultilevel"/>
    <w:tmpl w:val="F036D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B4656A"/>
    <w:multiLevelType w:val="hybridMultilevel"/>
    <w:tmpl w:val="CB36946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940FE"/>
    <w:multiLevelType w:val="hybridMultilevel"/>
    <w:tmpl w:val="F0D4B89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5552B3"/>
    <w:multiLevelType w:val="multilevel"/>
    <w:tmpl w:val="E5408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051343"/>
    <w:multiLevelType w:val="hybridMultilevel"/>
    <w:tmpl w:val="ECE0CB0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211B42"/>
    <w:multiLevelType w:val="hybridMultilevel"/>
    <w:tmpl w:val="F34EABA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56DDE"/>
    <w:multiLevelType w:val="hybridMultilevel"/>
    <w:tmpl w:val="41B412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86209"/>
    <w:multiLevelType w:val="hybridMultilevel"/>
    <w:tmpl w:val="64103BC0"/>
    <w:lvl w:ilvl="0" w:tplc="C3D451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601465"/>
    <w:multiLevelType w:val="hybridMultilevel"/>
    <w:tmpl w:val="4024FE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7C5F8D"/>
    <w:multiLevelType w:val="hybridMultilevel"/>
    <w:tmpl w:val="EFF8AD8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06A20"/>
    <w:multiLevelType w:val="hybridMultilevel"/>
    <w:tmpl w:val="1534AF4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9A6AB2"/>
    <w:multiLevelType w:val="hybridMultilevel"/>
    <w:tmpl w:val="1B2CD05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DE375E"/>
    <w:multiLevelType w:val="hybridMultilevel"/>
    <w:tmpl w:val="72C69742"/>
    <w:lvl w:ilvl="0" w:tplc="C3D451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EE16BD5"/>
    <w:multiLevelType w:val="hybridMultilevel"/>
    <w:tmpl w:val="54E2B5B2"/>
    <w:lvl w:ilvl="0" w:tplc="58E49B32">
      <w:start w:val="1"/>
      <w:numFmt w:val="lowerLetter"/>
      <w:lvlText w:val="%1)"/>
      <w:lvlJc w:val="left"/>
      <w:pPr>
        <w:ind w:left="39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11" w:hanging="360"/>
      </w:pPr>
    </w:lvl>
    <w:lvl w:ilvl="2" w:tplc="4009001B" w:tentative="1">
      <w:start w:val="1"/>
      <w:numFmt w:val="lowerRoman"/>
      <w:lvlText w:val="%3."/>
      <w:lvlJc w:val="right"/>
      <w:pPr>
        <w:ind w:left="1831" w:hanging="180"/>
      </w:pPr>
    </w:lvl>
    <w:lvl w:ilvl="3" w:tplc="4009000F" w:tentative="1">
      <w:start w:val="1"/>
      <w:numFmt w:val="decimal"/>
      <w:lvlText w:val="%4."/>
      <w:lvlJc w:val="left"/>
      <w:pPr>
        <w:ind w:left="2551" w:hanging="360"/>
      </w:pPr>
    </w:lvl>
    <w:lvl w:ilvl="4" w:tplc="40090019" w:tentative="1">
      <w:start w:val="1"/>
      <w:numFmt w:val="lowerLetter"/>
      <w:lvlText w:val="%5."/>
      <w:lvlJc w:val="left"/>
      <w:pPr>
        <w:ind w:left="3271" w:hanging="360"/>
      </w:pPr>
    </w:lvl>
    <w:lvl w:ilvl="5" w:tplc="4009001B" w:tentative="1">
      <w:start w:val="1"/>
      <w:numFmt w:val="lowerRoman"/>
      <w:lvlText w:val="%6."/>
      <w:lvlJc w:val="right"/>
      <w:pPr>
        <w:ind w:left="3991" w:hanging="180"/>
      </w:pPr>
    </w:lvl>
    <w:lvl w:ilvl="6" w:tplc="4009000F" w:tentative="1">
      <w:start w:val="1"/>
      <w:numFmt w:val="decimal"/>
      <w:lvlText w:val="%7."/>
      <w:lvlJc w:val="left"/>
      <w:pPr>
        <w:ind w:left="4711" w:hanging="360"/>
      </w:pPr>
    </w:lvl>
    <w:lvl w:ilvl="7" w:tplc="40090019" w:tentative="1">
      <w:start w:val="1"/>
      <w:numFmt w:val="lowerLetter"/>
      <w:lvlText w:val="%8."/>
      <w:lvlJc w:val="left"/>
      <w:pPr>
        <w:ind w:left="5431" w:hanging="360"/>
      </w:pPr>
    </w:lvl>
    <w:lvl w:ilvl="8" w:tplc="400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28" w15:restartNumberingAfterBreak="0">
    <w:nsid w:val="71180617"/>
    <w:multiLevelType w:val="hybridMultilevel"/>
    <w:tmpl w:val="B90CA96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3C6747"/>
    <w:multiLevelType w:val="hybridMultilevel"/>
    <w:tmpl w:val="B1D01DD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45A9A"/>
    <w:multiLevelType w:val="hybridMultilevel"/>
    <w:tmpl w:val="EF5C27A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D81540"/>
    <w:multiLevelType w:val="hybridMultilevel"/>
    <w:tmpl w:val="293AF5D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6D043F"/>
    <w:multiLevelType w:val="hybridMultilevel"/>
    <w:tmpl w:val="5F5498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804846">
    <w:abstractNumId w:val="9"/>
  </w:num>
  <w:num w:numId="2" w16cid:durableId="1216427967">
    <w:abstractNumId w:val="14"/>
  </w:num>
  <w:num w:numId="3" w16cid:durableId="1586105275">
    <w:abstractNumId w:val="4"/>
  </w:num>
  <w:num w:numId="4" w16cid:durableId="1706785767">
    <w:abstractNumId w:val="3"/>
  </w:num>
  <w:num w:numId="5" w16cid:durableId="1109816234">
    <w:abstractNumId w:val="5"/>
  </w:num>
  <w:num w:numId="6" w16cid:durableId="492524680">
    <w:abstractNumId w:val="27"/>
  </w:num>
  <w:num w:numId="7" w16cid:durableId="506404804">
    <w:abstractNumId w:val="17"/>
  </w:num>
  <w:num w:numId="8" w16cid:durableId="1586111783">
    <w:abstractNumId w:val="28"/>
  </w:num>
  <w:num w:numId="9" w16cid:durableId="422069115">
    <w:abstractNumId w:val="0"/>
  </w:num>
  <w:num w:numId="10" w16cid:durableId="1051072752">
    <w:abstractNumId w:val="30"/>
  </w:num>
  <w:num w:numId="11" w16cid:durableId="366416345">
    <w:abstractNumId w:val="32"/>
  </w:num>
  <w:num w:numId="12" w16cid:durableId="1088885099">
    <w:abstractNumId w:val="22"/>
  </w:num>
  <w:num w:numId="13" w16cid:durableId="1446541196">
    <w:abstractNumId w:val="2"/>
  </w:num>
  <w:num w:numId="14" w16cid:durableId="235745730">
    <w:abstractNumId w:val="6"/>
  </w:num>
  <w:num w:numId="15" w16cid:durableId="556012481">
    <w:abstractNumId w:val="31"/>
  </w:num>
  <w:num w:numId="16" w16cid:durableId="1156611124">
    <w:abstractNumId w:val="13"/>
  </w:num>
  <w:num w:numId="17" w16cid:durableId="886337420">
    <w:abstractNumId w:val="8"/>
  </w:num>
  <w:num w:numId="18" w16cid:durableId="444663675">
    <w:abstractNumId w:val="12"/>
  </w:num>
  <w:num w:numId="19" w16cid:durableId="1119447878">
    <w:abstractNumId w:val="1"/>
  </w:num>
  <w:num w:numId="20" w16cid:durableId="650988428">
    <w:abstractNumId w:val="29"/>
  </w:num>
  <w:num w:numId="21" w16cid:durableId="1697341889">
    <w:abstractNumId w:val="7"/>
  </w:num>
  <w:num w:numId="22" w16cid:durableId="1698502485">
    <w:abstractNumId w:val="15"/>
  </w:num>
  <w:num w:numId="23" w16cid:durableId="675226171">
    <w:abstractNumId w:val="16"/>
  </w:num>
  <w:num w:numId="24" w16cid:durableId="121656958">
    <w:abstractNumId w:val="23"/>
  </w:num>
  <w:num w:numId="25" w16cid:durableId="660432168">
    <w:abstractNumId w:val="18"/>
  </w:num>
  <w:num w:numId="26" w16cid:durableId="1786775464">
    <w:abstractNumId w:val="25"/>
  </w:num>
  <w:num w:numId="27" w16cid:durableId="1568686281">
    <w:abstractNumId w:val="11"/>
  </w:num>
  <w:num w:numId="28" w16cid:durableId="157160691">
    <w:abstractNumId w:val="19"/>
  </w:num>
  <w:num w:numId="29" w16cid:durableId="694116024">
    <w:abstractNumId w:val="24"/>
  </w:num>
  <w:num w:numId="30" w16cid:durableId="1611745793">
    <w:abstractNumId w:val="20"/>
  </w:num>
  <w:num w:numId="31" w16cid:durableId="1498611865">
    <w:abstractNumId w:val="10"/>
  </w:num>
  <w:num w:numId="32" w16cid:durableId="446388572">
    <w:abstractNumId w:val="26"/>
  </w:num>
  <w:num w:numId="33" w16cid:durableId="547887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6DB0"/>
    <w:rsid w:val="000246A9"/>
    <w:rsid w:val="00037787"/>
    <w:rsid w:val="00045EFF"/>
    <w:rsid w:val="00056E86"/>
    <w:rsid w:val="001227ED"/>
    <w:rsid w:val="0012573E"/>
    <w:rsid w:val="001261BB"/>
    <w:rsid w:val="001524A3"/>
    <w:rsid w:val="001A5B68"/>
    <w:rsid w:val="002022E0"/>
    <w:rsid w:val="002255BB"/>
    <w:rsid w:val="00264818"/>
    <w:rsid w:val="002B599A"/>
    <w:rsid w:val="0031365E"/>
    <w:rsid w:val="0034169E"/>
    <w:rsid w:val="003466A0"/>
    <w:rsid w:val="003742C5"/>
    <w:rsid w:val="003B126C"/>
    <w:rsid w:val="003D2E53"/>
    <w:rsid w:val="00436A24"/>
    <w:rsid w:val="0044117A"/>
    <w:rsid w:val="004912B0"/>
    <w:rsid w:val="004948E1"/>
    <w:rsid w:val="004F0F7C"/>
    <w:rsid w:val="004F3B14"/>
    <w:rsid w:val="00500469"/>
    <w:rsid w:val="005274F6"/>
    <w:rsid w:val="00537EA0"/>
    <w:rsid w:val="00555983"/>
    <w:rsid w:val="0059206D"/>
    <w:rsid w:val="005A0C26"/>
    <w:rsid w:val="005A3B64"/>
    <w:rsid w:val="006048DA"/>
    <w:rsid w:val="00626460"/>
    <w:rsid w:val="006302CE"/>
    <w:rsid w:val="006719EB"/>
    <w:rsid w:val="0067435E"/>
    <w:rsid w:val="006960CC"/>
    <w:rsid w:val="006A2C36"/>
    <w:rsid w:val="006D3C0C"/>
    <w:rsid w:val="00730085"/>
    <w:rsid w:val="007319A3"/>
    <w:rsid w:val="007F6DB0"/>
    <w:rsid w:val="00800C10"/>
    <w:rsid w:val="00840559"/>
    <w:rsid w:val="00841E33"/>
    <w:rsid w:val="00850B0F"/>
    <w:rsid w:val="008534A9"/>
    <w:rsid w:val="00861B9E"/>
    <w:rsid w:val="0086302D"/>
    <w:rsid w:val="00863C4E"/>
    <w:rsid w:val="0089265D"/>
    <w:rsid w:val="008B387F"/>
    <w:rsid w:val="008B6DA4"/>
    <w:rsid w:val="009764BD"/>
    <w:rsid w:val="0099009F"/>
    <w:rsid w:val="00993379"/>
    <w:rsid w:val="00996F4B"/>
    <w:rsid w:val="009A1AA1"/>
    <w:rsid w:val="009B4E6E"/>
    <w:rsid w:val="009D1ABF"/>
    <w:rsid w:val="009D5164"/>
    <w:rsid w:val="009F3128"/>
    <w:rsid w:val="00A6517B"/>
    <w:rsid w:val="00AC0876"/>
    <w:rsid w:val="00AF6307"/>
    <w:rsid w:val="00B331EA"/>
    <w:rsid w:val="00B55D0E"/>
    <w:rsid w:val="00B71CAC"/>
    <w:rsid w:val="00B753EC"/>
    <w:rsid w:val="00B83A87"/>
    <w:rsid w:val="00B92D7F"/>
    <w:rsid w:val="00BD236A"/>
    <w:rsid w:val="00C0033E"/>
    <w:rsid w:val="00C31FF8"/>
    <w:rsid w:val="00C67914"/>
    <w:rsid w:val="00C8304D"/>
    <w:rsid w:val="00CD30C5"/>
    <w:rsid w:val="00D00850"/>
    <w:rsid w:val="00D2195C"/>
    <w:rsid w:val="00D34BD6"/>
    <w:rsid w:val="00D941D7"/>
    <w:rsid w:val="00D94D65"/>
    <w:rsid w:val="00DA0E52"/>
    <w:rsid w:val="00DA5525"/>
    <w:rsid w:val="00DD13F6"/>
    <w:rsid w:val="00DE77A6"/>
    <w:rsid w:val="00DE7F33"/>
    <w:rsid w:val="00E407DE"/>
    <w:rsid w:val="00E54411"/>
    <w:rsid w:val="00E65247"/>
    <w:rsid w:val="00E9569A"/>
    <w:rsid w:val="00EA37A0"/>
    <w:rsid w:val="00ED4C75"/>
    <w:rsid w:val="00EF6E92"/>
    <w:rsid w:val="00F33A86"/>
    <w:rsid w:val="00F46F0F"/>
    <w:rsid w:val="00F77A65"/>
    <w:rsid w:val="00F81E8D"/>
    <w:rsid w:val="00F871F5"/>
    <w:rsid w:val="00F87FE9"/>
    <w:rsid w:val="00F9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3C7388"/>
  <w15:docId w15:val="{2C14528F-EF1F-4CF7-B8D9-3B741178E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2D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6D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2573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4D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spreadsheets/d/1gDKeyOhyxryNBqgzwFwR2bYCgs8myRWL/edit?usp=sharing&amp;ouid=111354060042070297426&amp;rtpof=true&amp;sd=true" TargetMode="External"/><Relationship Id="rId5" Type="http://schemas.openxmlformats.org/officeDocument/2006/relationships/hyperlink" Target="https://docs.google.com/spreadsheets/d/13jO9QtcjDlM9AcJlNYyN_DxbBLfpMAXD/edit?usp=sharing&amp;ouid=111354060042070297426&amp;rtpof=true&amp;sd=tru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241</Words>
  <Characters>1416</Characters>
  <Application>Microsoft Office Word</Application>
  <DocSecurity>0</DocSecurity>
  <Lines>108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eFresh</dc:creator>
  <cp:lastModifiedBy>admin</cp:lastModifiedBy>
  <cp:revision>171</cp:revision>
  <dcterms:created xsi:type="dcterms:W3CDTF">2024-08-22T07:20:00Z</dcterms:created>
  <dcterms:modified xsi:type="dcterms:W3CDTF">2025-02-03T06:20:00Z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3612e22077315e3e8bba4064032123cdce910abedebc6a8c20ee930357d02281</vt:lpwstr>
  </property>
</Properties>
</file>